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B7" w:rsidRPr="00B97585" w:rsidRDefault="009A33B7" w:rsidP="008F3371">
      <w:pPr>
        <w:tabs>
          <w:tab w:val="left" w:pos="1545"/>
        </w:tabs>
        <w:rPr>
          <w:rFonts w:ascii="Segoe UI" w:hAnsi="Segoe UI" w:cs="Segoe UI"/>
          <w:sz w:val="20"/>
          <w:szCs w:val="20"/>
        </w:rPr>
      </w:pPr>
    </w:p>
    <w:p w:rsidR="009A33B7" w:rsidRPr="00B97585" w:rsidRDefault="009A33B7" w:rsidP="00EE5F9E">
      <w:pPr>
        <w:tabs>
          <w:tab w:val="left" w:pos="1545"/>
        </w:tabs>
        <w:jc w:val="right"/>
        <w:rPr>
          <w:rFonts w:ascii="Segoe UI" w:hAnsi="Segoe UI" w:cs="Segoe UI"/>
          <w:sz w:val="20"/>
          <w:szCs w:val="20"/>
        </w:rPr>
      </w:pPr>
      <w:r w:rsidRPr="00B97585">
        <w:rPr>
          <w:rFonts w:ascii="Segoe UI" w:hAnsi="Segoe UI" w:cs="Segoe UI"/>
          <w:sz w:val="20"/>
          <w:szCs w:val="20"/>
        </w:rPr>
        <w:t>30 sierpnia 2021</w:t>
      </w:r>
    </w:p>
    <w:p w:rsidR="00A43FEB" w:rsidRPr="00B97585" w:rsidRDefault="00A43FEB" w:rsidP="00EE5F9E">
      <w:pPr>
        <w:tabs>
          <w:tab w:val="left" w:pos="1545"/>
        </w:tabs>
        <w:jc w:val="right"/>
        <w:rPr>
          <w:rFonts w:ascii="Segoe UI" w:hAnsi="Segoe UI" w:cs="Segoe UI"/>
          <w:i/>
          <w:sz w:val="20"/>
          <w:szCs w:val="20"/>
        </w:rPr>
      </w:pPr>
      <w:r w:rsidRPr="00B97585">
        <w:rPr>
          <w:rFonts w:ascii="Segoe UI" w:hAnsi="Segoe UI" w:cs="Segoe UI"/>
          <w:i/>
          <w:sz w:val="20"/>
          <w:szCs w:val="20"/>
        </w:rPr>
        <w:t>Informacja prasowa</w:t>
      </w:r>
    </w:p>
    <w:p w:rsidR="009A33B7" w:rsidRPr="00B97585" w:rsidRDefault="009A33B7" w:rsidP="009A33B7">
      <w:pPr>
        <w:tabs>
          <w:tab w:val="left" w:pos="1545"/>
        </w:tabs>
        <w:jc w:val="center"/>
        <w:rPr>
          <w:rFonts w:ascii="Segoe UI" w:hAnsi="Segoe UI" w:cs="Segoe UI"/>
          <w:sz w:val="20"/>
          <w:szCs w:val="20"/>
        </w:rPr>
      </w:pPr>
    </w:p>
    <w:p w:rsidR="00A43FEB" w:rsidRPr="00B97585" w:rsidRDefault="00A43FEB" w:rsidP="0087470E">
      <w:pPr>
        <w:rPr>
          <w:rFonts w:ascii="Segoe UI" w:hAnsi="Segoe UI" w:cs="Segoe UI"/>
          <w:b/>
          <w:sz w:val="20"/>
          <w:szCs w:val="20"/>
        </w:rPr>
      </w:pPr>
    </w:p>
    <w:p w:rsidR="009A33B7" w:rsidRPr="00B97585" w:rsidRDefault="0087470E" w:rsidP="00B97585">
      <w:pPr>
        <w:rPr>
          <w:rFonts w:ascii="Segoe UI" w:hAnsi="Segoe UI" w:cs="Segoe UI"/>
          <w:b/>
          <w:sz w:val="28"/>
          <w:szCs w:val="28"/>
        </w:rPr>
      </w:pPr>
      <w:r w:rsidRPr="00B97585">
        <w:rPr>
          <w:rFonts w:ascii="Segoe UI" w:hAnsi="Segoe UI" w:cs="Segoe UI"/>
          <w:b/>
          <w:sz w:val="28"/>
          <w:szCs w:val="28"/>
        </w:rPr>
        <w:t>Odkryj smak przygody na TOUR SALON 2021</w:t>
      </w:r>
      <w:r w:rsidRPr="00B97585">
        <w:rPr>
          <w:rFonts w:ascii="Segoe UI" w:hAnsi="Segoe UI" w:cs="Segoe UI"/>
          <w:b/>
          <w:sz w:val="28"/>
          <w:szCs w:val="28"/>
        </w:rPr>
        <w:tab/>
      </w:r>
    </w:p>
    <w:p w:rsidR="0087470E" w:rsidRDefault="0087470E" w:rsidP="00A43FEB">
      <w:pPr>
        <w:jc w:val="both"/>
        <w:rPr>
          <w:rFonts w:ascii="Segoe UI" w:hAnsi="Segoe UI" w:cs="Segoe UI"/>
          <w:b/>
          <w:sz w:val="20"/>
          <w:szCs w:val="20"/>
        </w:rPr>
      </w:pPr>
      <w:r w:rsidRPr="00B97585">
        <w:rPr>
          <w:rFonts w:ascii="Segoe UI" w:hAnsi="Segoe UI" w:cs="Segoe UI"/>
          <w:b/>
          <w:sz w:val="20"/>
          <w:szCs w:val="20"/>
        </w:rPr>
        <w:t xml:space="preserve">Już we wrześniu Międzynarodowe Targi Poznańskie staną się Mekką podróżników. Wszystko </w:t>
      </w:r>
      <w:r w:rsidR="00B97585">
        <w:rPr>
          <w:rFonts w:ascii="Segoe UI" w:hAnsi="Segoe UI" w:cs="Segoe UI"/>
          <w:b/>
          <w:sz w:val="20"/>
          <w:szCs w:val="20"/>
        </w:rPr>
        <w:br/>
      </w:r>
      <w:r w:rsidRPr="00B97585">
        <w:rPr>
          <w:rFonts w:ascii="Segoe UI" w:hAnsi="Segoe UI" w:cs="Segoe UI"/>
          <w:b/>
          <w:sz w:val="20"/>
          <w:szCs w:val="20"/>
        </w:rPr>
        <w:t>za sprawą odbywających się w dniach 24-26 września targów TOUR SALON i towarzyszących im targów CARAVANS SALON POLAND</w:t>
      </w:r>
      <w:r w:rsidR="00B175DD" w:rsidRPr="00B97585">
        <w:rPr>
          <w:rFonts w:ascii="Segoe UI" w:hAnsi="Segoe UI" w:cs="Segoe UI"/>
          <w:b/>
          <w:sz w:val="20"/>
          <w:szCs w:val="20"/>
        </w:rPr>
        <w:t xml:space="preserve"> oraz Festiwalu Podróżniczego Śladami Marzeń</w:t>
      </w:r>
      <w:r w:rsidRPr="00B97585">
        <w:rPr>
          <w:rFonts w:ascii="Segoe UI" w:hAnsi="Segoe UI" w:cs="Segoe UI"/>
          <w:b/>
          <w:sz w:val="20"/>
          <w:szCs w:val="20"/>
        </w:rPr>
        <w:t>.</w:t>
      </w:r>
    </w:p>
    <w:p w:rsidR="00B97585" w:rsidRPr="00B97585" w:rsidRDefault="00B97585" w:rsidP="00A43FEB">
      <w:pPr>
        <w:jc w:val="both"/>
        <w:rPr>
          <w:rFonts w:ascii="Segoe UI" w:hAnsi="Segoe UI" w:cs="Segoe UI"/>
          <w:b/>
          <w:sz w:val="20"/>
          <w:szCs w:val="20"/>
        </w:rPr>
      </w:pPr>
      <w:r w:rsidRPr="00B97585"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inline distT="0" distB="0" distL="0" distR="0" wp14:anchorId="0E82958C" wp14:editId="42AFE6B7">
            <wp:extent cx="5759450" cy="3239135"/>
            <wp:effectExtent l="0" t="0" r="0" b="0"/>
            <wp:docPr id="3" name="Obraz 3" descr="Z:\Projects\Tour Salon\TOUR SALON 2021\PR Kasia\Grafiki FB\Toursalon2021_sierpie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Tour Salon\TOUR SALON 2021\PR Kasia\Grafiki FB\Toursalon2021_sierpień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0E" w:rsidRPr="00B97585" w:rsidRDefault="0087470E" w:rsidP="00A43FEB">
      <w:pPr>
        <w:jc w:val="both"/>
        <w:rPr>
          <w:rFonts w:ascii="Segoe UI" w:hAnsi="Segoe UI" w:cs="Segoe UI"/>
          <w:sz w:val="20"/>
          <w:szCs w:val="20"/>
        </w:rPr>
      </w:pPr>
      <w:r w:rsidRPr="00B97585">
        <w:rPr>
          <w:rFonts w:ascii="Segoe UI" w:hAnsi="Segoe UI" w:cs="Segoe UI"/>
          <w:sz w:val="20"/>
          <w:szCs w:val="20"/>
        </w:rPr>
        <w:t>Tegoroczna edycja targów odbędzie się pod hasłem „Odkryj smak przygody”. Te trzy słowa idealnie podsumowują walory ekspozycji</w:t>
      </w:r>
      <w:r w:rsidR="00B175DD" w:rsidRPr="00B97585">
        <w:rPr>
          <w:rFonts w:ascii="Segoe UI" w:hAnsi="Segoe UI" w:cs="Segoe UI"/>
          <w:sz w:val="20"/>
          <w:szCs w:val="20"/>
        </w:rPr>
        <w:t xml:space="preserve">, na która złoży się w tym roku nie tylko prezentacja regionów, miast, gmin i firm oferujących usługi z zakresu turystyki, ale także rozległa ekspozycja kamperów i przyczep </w:t>
      </w:r>
      <w:r w:rsidR="00B97585">
        <w:rPr>
          <w:rFonts w:ascii="Segoe UI" w:hAnsi="Segoe UI" w:cs="Segoe UI"/>
          <w:sz w:val="20"/>
          <w:szCs w:val="20"/>
        </w:rPr>
        <w:br/>
      </w:r>
      <w:r w:rsidR="00B175DD" w:rsidRPr="00B97585">
        <w:rPr>
          <w:rFonts w:ascii="Segoe UI" w:hAnsi="Segoe UI" w:cs="Segoe UI"/>
          <w:sz w:val="20"/>
          <w:szCs w:val="20"/>
        </w:rPr>
        <w:t xml:space="preserve">w ramach CARAVANS SALON. </w:t>
      </w:r>
      <w:r w:rsidRPr="00B97585">
        <w:rPr>
          <w:rFonts w:ascii="Segoe UI" w:hAnsi="Segoe UI" w:cs="Segoe UI"/>
          <w:sz w:val="20"/>
          <w:szCs w:val="20"/>
        </w:rPr>
        <w:t xml:space="preserve"> </w:t>
      </w:r>
    </w:p>
    <w:p w:rsidR="007F7795" w:rsidRPr="00B97585" w:rsidRDefault="007F7795" w:rsidP="00A43FEB">
      <w:pPr>
        <w:jc w:val="both"/>
        <w:rPr>
          <w:rFonts w:ascii="Segoe UI" w:hAnsi="Segoe UI" w:cs="Segoe UI"/>
          <w:b/>
          <w:sz w:val="20"/>
          <w:szCs w:val="20"/>
        </w:rPr>
      </w:pPr>
      <w:r w:rsidRPr="00B97585">
        <w:rPr>
          <w:rFonts w:ascii="Segoe UI" w:hAnsi="Segoe UI" w:cs="Segoe UI"/>
          <w:b/>
          <w:sz w:val="20"/>
          <w:szCs w:val="20"/>
        </w:rPr>
        <w:t>Giganci (w) podróży</w:t>
      </w:r>
    </w:p>
    <w:p w:rsidR="0087470E" w:rsidRPr="00B97585" w:rsidRDefault="0087470E" w:rsidP="00A43FEB">
      <w:pPr>
        <w:jc w:val="both"/>
        <w:rPr>
          <w:rFonts w:ascii="Segoe UI" w:hAnsi="Segoe UI" w:cs="Segoe UI"/>
          <w:sz w:val="20"/>
          <w:szCs w:val="20"/>
        </w:rPr>
      </w:pPr>
      <w:r w:rsidRPr="00B97585">
        <w:rPr>
          <w:rFonts w:ascii="Segoe UI" w:hAnsi="Segoe UI" w:cs="Segoe UI"/>
          <w:sz w:val="20"/>
          <w:szCs w:val="20"/>
        </w:rPr>
        <w:t>Sercem targów będzie</w:t>
      </w:r>
      <w:r w:rsidR="007F7795" w:rsidRPr="00B97585">
        <w:rPr>
          <w:rFonts w:ascii="Segoe UI" w:hAnsi="Segoe UI" w:cs="Segoe UI"/>
          <w:sz w:val="20"/>
          <w:szCs w:val="20"/>
        </w:rPr>
        <w:t>,</w:t>
      </w:r>
      <w:r w:rsidRPr="00B97585">
        <w:rPr>
          <w:rFonts w:ascii="Segoe UI" w:hAnsi="Segoe UI" w:cs="Segoe UI"/>
          <w:sz w:val="20"/>
          <w:szCs w:val="20"/>
        </w:rPr>
        <w:t xml:space="preserve"> jak co roku</w:t>
      </w:r>
      <w:r w:rsidR="00A43FEB" w:rsidRPr="00B97585">
        <w:rPr>
          <w:rFonts w:ascii="Segoe UI" w:hAnsi="Segoe UI" w:cs="Segoe UI"/>
          <w:sz w:val="20"/>
          <w:szCs w:val="20"/>
        </w:rPr>
        <w:t>,</w:t>
      </w:r>
      <w:r w:rsidRPr="00B97585">
        <w:rPr>
          <w:rFonts w:ascii="Segoe UI" w:hAnsi="Segoe UI" w:cs="Segoe UI"/>
          <w:sz w:val="20"/>
          <w:szCs w:val="20"/>
        </w:rPr>
        <w:t xml:space="preserve"> targowa </w:t>
      </w:r>
      <w:r w:rsidRPr="0067149F">
        <w:rPr>
          <w:rFonts w:ascii="Segoe UI" w:hAnsi="Segoe UI" w:cs="Segoe UI"/>
          <w:sz w:val="20"/>
          <w:szCs w:val="20"/>
        </w:rPr>
        <w:t>scena, w tym roku wspólna dla TOUR SALON i CARAVANS SALON. Zaproszeni gości</w:t>
      </w:r>
      <w:r w:rsidR="0007232B" w:rsidRPr="0067149F">
        <w:rPr>
          <w:rFonts w:ascii="Segoe UI" w:hAnsi="Segoe UI" w:cs="Segoe UI"/>
          <w:sz w:val="20"/>
          <w:szCs w:val="20"/>
        </w:rPr>
        <w:t>e</w:t>
      </w:r>
      <w:r w:rsidR="0067149F" w:rsidRPr="0067149F">
        <w:rPr>
          <w:rFonts w:ascii="Segoe UI" w:hAnsi="Segoe UI" w:cs="Segoe UI"/>
          <w:sz w:val="20"/>
          <w:szCs w:val="20"/>
        </w:rPr>
        <w:t xml:space="preserve">, którzy </w:t>
      </w:r>
      <w:r w:rsidRPr="0067149F">
        <w:rPr>
          <w:rFonts w:ascii="Segoe UI" w:hAnsi="Segoe UI" w:cs="Segoe UI"/>
          <w:sz w:val="20"/>
          <w:szCs w:val="20"/>
        </w:rPr>
        <w:t xml:space="preserve">na niej </w:t>
      </w:r>
      <w:r w:rsidR="0007232B" w:rsidRPr="0067149F">
        <w:rPr>
          <w:rFonts w:ascii="Segoe UI" w:hAnsi="Segoe UI" w:cs="Segoe UI"/>
          <w:sz w:val="20"/>
          <w:szCs w:val="20"/>
        </w:rPr>
        <w:t>wystąpią</w:t>
      </w:r>
      <w:r w:rsidR="0051699D" w:rsidRPr="0067149F">
        <w:rPr>
          <w:rFonts w:ascii="Segoe UI" w:hAnsi="Segoe UI" w:cs="Segoe UI"/>
          <w:sz w:val="20"/>
          <w:szCs w:val="20"/>
        </w:rPr>
        <w:t>,</w:t>
      </w:r>
      <w:r w:rsidRPr="0067149F">
        <w:rPr>
          <w:rFonts w:ascii="Segoe UI" w:hAnsi="Segoe UI" w:cs="Segoe UI"/>
          <w:sz w:val="20"/>
          <w:szCs w:val="20"/>
        </w:rPr>
        <w:t xml:space="preserve"> to niewątpliwie „</w:t>
      </w:r>
      <w:r w:rsidR="007F7795" w:rsidRPr="0067149F">
        <w:rPr>
          <w:rFonts w:ascii="Segoe UI" w:hAnsi="Segoe UI" w:cs="Segoe UI"/>
          <w:sz w:val="20"/>
          <w:szCs w:val="20"/>
        </w:rPr>
        <w:t>G</w:t>
      </w:r>
      <w:r w:rsidRPr="0067149F">
        <w:rPr>
          <w:rFonts w:ascii="Segoe UI" w:hAnsi="Segoe UI" w:cs="Segoe UI"/>
          <w:sz w:val="20"/>
          <w:szCs w:val="20"/>
        </w:rPr>
        <w:t>iganci (w) podróży”</w:t>
      </w:r>
      <w:r w:rsidR="0007232B" w:rsidRPr="0067149F">
        <w:rPr>
          <w:rFonts w:ascii="Segoe UI" w:hAnsi="Segoe UI" w:cs="Segoe UI"/>
          <w:sz w:val="20"/>
          <w:szCs w:val="20"/>
        </w:rPr>
        <w:t xml:space="preserve"> – chętni do </w:t>
      </w:r>
      <w:r w:rsidR="0007232B" w:rsidRPr="0067149F">
        <w:rPr>
          <w:rFonts w:ascii="Segoe UI" w:hAnsi="Segoe UI" w:cs="Segoe UI"/>
          <w:sz w:val="20"/>
          <w:szCs w:val="20"/>
        </w:rPr>
        <w:lastRenderedPageBreak/>
        <w:t>podejmowania podróżniczych wyzwań i zdeterminowani, by spełniać</w:t>
      </w:r>
      <w:r w:rsidRPr="0067149F">
        <w:rPr>
          <w:rFonts w:ascii="Segoe UI" w:hAnsi="Segoe UI" w:cs="Segoe UI"/>
          <w:sz w:val="20"/>
          <w:szCs w:val="20"/>
        </w:rPr>
        <w:t xml:space="preserve"> swoje marzenia o dalek</w:t>
      </w:r>
      <w:r w:rsidR="00F7280D" w:rsidRPr="0067149F">
        <w:rPr>
          <w:rFonts w:ascii="Segoe UI" w:hAnsi="Segoe UI" w:cs="Segoe UI"/>
          <w:sz w:val="20"/>
          <w:szCs w:val="20"/>
        </w:rPr>
        <w:t xml:space="preserve">ich </w:t>
      </w:r>
      <w:r w:rsidR="0067149F">
        <w:rPr>
          <w:rFonts w:ascii="Segoe UI" w:hAnsi="Segoe UI" w:cs="Segoe UI"/>
          <w:sz w:val="20"/>
          <w:szCs w:val="20"/>
        </w:rPr>
        <w:br/>
      </w:r>
      <w:r w:rsidR="00F7280D" w:rsidRPr="0067149F">
        <w:rPr>
          <w:rFonts w:ascii="Segoe UI" w:hAnsi="Segoe UI" w:cs="Segoe UI"/>
          <w:sz w:val="20"/>
          <w:szCs w:val="20"/>
        </w:rPr>
        <w:t xml:space="preserve">i bliskich wyprawach. W tym </w:t>
      </w:r>
      <w:r w:rsidRPr="0067149F">
        <w:rPr>
          <w:rFonts w:ascii="Segoe UI" w:hAnsi="Segoe UI" w:cs="Segoe UI"/>
          <w:sz w:val="20"/>
          <w:szCs w:val="20"/>
        </w:rPr>
        <w:t xml:space="preserve">zacnym gronie pojawi się m.in. </w:t>
      </w:r>
      <w:r w:rsidR="00F7280D" w:rsidRPr="0067149F">
        <w:rPr>
          <w:rFonts w:ascii="Segoe UI" w:hAnsi="Segoe UI" w:cs="Segoe UI"/>
          <w:sz w:val="20"/>
          <w:szCs w:val="20"/>
        </w:rPr>
        <w:t>Łukasz Supergan</w:t>
      </w:r>
      <w:r w:rsidR="00B175DD" w:rsidRPr="0067149F">
        <w:rPr>
          <w:rFonts w:ascii="Segoe UI" w:hAnsi="Segoe UI" w:cs="Segoe UI"/>
          <w:sz w:val="20"/>
          <w:szCs w:val="20"/>
        </w:rPr>
        <w:t xml:space="preserve"> </w:t>
      </w:r>
      <w:r w:rsidRPr="0067149F">
        <w:rPr>
          <w:rFonts w:ascii="Segoe UI" w:hAnsi="Segoe UI" w:cs="Segoe UI"/>
          <w:sz w:val="20"/>
          <w:szCs w:val="20"/>
        </w:rPr>
        <w:t>– mistrz długodystansowych wypraw, który tej zimy zrealizował zimowe przejście gór Polski, przez polską część Sudetów i Karpat, wzdłuż południowej granicy Polski</w:t>
      </w:r>
      <w:r w:rsidR="007F7795" w:rsidRPr="0067149F">
        <w:rPr>
          <w:rFonts w:ascii="Segoe UI" w:hAnsi="Segoe UI" w:cs="Segoe UI"/>
          <w:sz w:val="20"/>
          <w:szCs w:val="20"/>
        </w:rPr>
        <w:t>.</w:t>
      </w:r>
      <w:r w:rsidRPr="0067149F">
        <w:rPr>
          <w:rFonts w:ascii="Segoe UI" w:hAnsi="Segoe UI" w:cs="Segoe UI"/>
          <w:sz w:val="20"/>
          <w:szCs w:val="20"/>
        </w:rPr>
        <w:t xml:space="preserve"> Ta niezwykła podróż trwała 49 dni, a jej dystans to 1096 km. </w:t>
      </w:r>
      <w:r w:rsidR="0007232B" w:rsidRPr="0067149F">
        <w:rPr>
          <w:rFonts w:ascii="Segoe UI" w:hAnsi="Segoe UI" w:cs="Segoe UI"/>
          <w:sz w:val="20"/>
          <w:szCs w:val="20"/>
        </w:rPr>
        <w:t>To właśnie o</w:t>
      </w:r>
      <w:r w:rsidRPr="0067149F">
        <w:rPr>
          <w:rFonts w:ascii="Segoe UI" w:hAnsi="Segoe UI" w:cs="Segoe UI"/>
          <w:sz w:val="20"/>
          <w:szCs w:val="20"/>
        </w:rPr>
        <w:t xml:space="preserve"> niej </w:t>
      </w:r>
      <w:r w:rsidR="0007232B" w:rsidRPr="0067149F">
        <w:rPr>
          <w:rFonts w:ascii="Segoe UI" w:hAnsi="Segoe UI" w:cs="Segoe UI"/>
          <w:sz w:val="20"/>
          <w:szCs w:val="20"/>
        </w:rPr>
        <w:t>będzie można posłuchać</w:t>
      </w:r>
      <w:r w:rsidRPr="0067149F">
        <w:rPr>
          <w:rFonts w:ascii="Segoe UI" w:hAnsi="Segoe UI" w:cs="Segoe UI"/>
          <w:sz w:val="20"/>
          <w:szCs w:val="20"/>
        </w:rPr>
        <w:t xml:space="preserve"> </w:t>
      </w:r>
      <w:r w:rsidR="0007232B" w:rsidRPr="0067149F">
        <w:rPr>
          <w:rFonts w:ascii="Segoe UI" w:hAnsi="Segoe UI" w:cs="Segoe UI"/>
          <w:sz w:val="20"/>
          <w:szCs w:val="20"/>
        </w:rPr>
        <w:t>podczas TOUR SALON</w:t>
      </w:r>
      <w:r w:rsidRPr="0067149F">
        <w:rPr>
          <w:rFonts w:ascii="Segoe UI" w:hAnsi="Segoe UI" w:cs="Segoe UI"/>
          <w:sz w:val="20"/>
          <w:szCs w:val="20"/>
        </w:rPr>
        <w:t>.</w:t>
      </w:r>
      <w:r w:rsidR="007F7795" w:rsidRPr="0067149F">
        <w:rPr>
          <w:rFonts w:ascii="Segoe UI" w:hAnsi="Segoe UI" w:cs="Segoe UI"/>
          <w:sz w:val="20"/>
          <w:szCs w:val="20"/>
        </w:rPr>
        <w:t xml:space="preserve"> Z kolei</w:t>
      </w:r>
      <w:r w:rsidRPr="0067149F">
        <w:rPr>
          <w:rFonts w:ascii="Segoe UI" w:hAnsi="Segoe UI" w:cs="Segoe UI"/>
          <w:sz w:val="20"/>
          <w:szCs w:val="20"/>
        </w:rPr>
        <w:t xml:space="preserve"> Bartek Szaro, który </w:t>
      </w:r>
      <w:r w:rsidRPr="0067149F">
        <w:rPr>
          <w:rFonts w:ascii="Segoe UI" w:hAnsi="Segoe UI" w:cs="Segoe UI"/>
          <w:sz w:val="20"/>
          <w:szCs w:val="20"/>
          <w:shd w:val="clear" w:color="auto" w:fill="FFFFFF"/>
        </w:rPr>
        <w:t>od ponad dekady pisze o wyprawach na własną rękę na </w:t>
      </w:r>
      <w:hyperlink r:id="rId8" w:tgtFrame="_blank" w:history="1">
        <w:r w:rsidRPr="0067149F">
          <w:rPr>
            <w:rStyle w:val="Hipercze"/>
            <w:rFonts w:ascii="Segoe UI" w:hAnsi="Segoe UI" w:cs="Segoe UI"/>
            <w:color w:val="auto"/>
            <w:sz w:val="20"/>
            <w:szCs w:val="20"/>
            <w:u w:val="none"/>
            <w:shd w:val="clear" w:color="auto" w:fill="FFFFFF"/>
          </w:rPr>
          <w:t>www.paragonzpodrozy.pl</w:t>
        </w:r>
      </w:hyperlink>
      <w:r w:rsidRPr="0067149F">
        <w:rPr>
          <w:rFonts w:ascii="Segoe UI" w:hAnsi="Segoe UI" w:cs="Segoe UI"/>
          <w:sz w:val="20"/>
          <w:szCs w:val="20"/>
          <w:shd w:val="clear" w:color="auto" w:fill="FFFFFF"/>
        </w:rPr>
        <w:t xml:space="preserve"> zrelacjonuje </w:t>
      </w:r>
      <w:r w:rsidR="007F7795" w:rsidRPr="0067149F">
        <w:rPr>
          <w:rFonts w:ascii="Segoe UI" w:hAnsi="Segoe UI" w:cs="Segoe UI"/>
          <w:sz w:val="20"/>
          <w:szCs w:val="20"/>
          <w:shd w:val="clear" w:color="auto" w:fill="FFFFFF"/>
        </w:rPr>
        <w:t>podczas targów</w:t>
      </w:r>
      <w:r w:rsidRPr="0067149F">
        <w:rPr>
          <w:rFonts w:ascii="Segoe UI" w:hAnsi="Segoe UI" w:cs="Segoe UI"/>
          <w:sz w:val="20"/>
          <w:szCs w:val="20"/>
          <w:shd w:val="clear" w:color="auto" w:fill="FFFFFF"/>
        </w:rPr>
        <w:t xml:space="preserve"> pierwszy etap projektu "50 rzek”. Jego celem jest przepłynięcie</w:t>
      </w:r>
      <w:r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 i opisanie </w:t>
      </w:r>
      <w:r w:rsidR="0067149F">
        <w:rPr>
          <w:rFonts w:ascii="Segoe UI" w:hAnsi="Segoe UI" w:cs="Segoe UI"/>
          <w:sz w:val="20"/>
          <w:szCs w:val="20"/>
          <w:shd w:val="clear" w:color="auto" w:fill="FFFFFF"/>
        </w:rPr>
        <w:br/>
      </w:r>
      <w:r w:rsidRPr="00B97585">
        <w:rPr>
          <w:rFonts w:ascii="Segoe UI" w:hAnsi="Segoe UI" w:cs="Segoe UI"/>
          <w:sz w:val="20"/>
          <w:szCs w:val="20"/>
          <w:shd w:val="clear" w:color="auto" w:fill="FFFFFF"/>
        </w:rPr>
        <w:t>50 najciekawszych odcinków na polskich rzekach w zgodzie z duchem zrównoważonego rozwoju turystyki. To nie lada gratka dla pasjonatów wypraw kajakowych.</w:t>
      </w:r>
    </w:p>
    <w:p w:rsidR="0087470E" w:rsidRPr="00B97585" w:rsidRDefault="00F7280D" w:rsidP="00A43FEB">
      <w:pPr>
        <w:jc w:val="both"/>
        <w:rPr>
          <w:rFonts w:ascii="Segoe UI" w:hAnsi="Segoe UI" w:cs="Segoe UI"/>
          <w:sz w:val="20"/>
          <w:szCs w:val="20"/>
        </w:rPr>
      </w:pPr>
      <w:r w:rsidRPr="00B97585">
        <w:rPr>
          <w:rFonts w:ascii="Segoe UI" w:hAnsi="Segoe UI" w:cs="Segoe UI"/>
          <w:sz w:val="20"/>
          <w:szCs w:val="20"/>
        </w:rPr>
        <w:t>Nie zabraknie te</w:t>
      </w:r>
      <w:r w:rsidR="007F7795" w:rsidRPr="00B97585">
        <w:rPr>
          <w:rFonts w:ascii="Segoe UI" w:hAnsi="Segoe UI" w:cs="Segoe UI"/>
          <w:sz w:val="20"/>
          <w:szCs w:val="20"/>
        </w:rPr>
        <w:t>ż</w:t>
      </w:r>
      <w:r w:rsidRPr="00B97585">
        <w:rPr>
          <w:rFonts w:ascii="Segoe UI" w:hAnsi="Segoe UI" w:cs="Segoe UI"/>
          <w:sz w:val="20"/>
          <w:szCs w:val="20"/>
        </w:rPr>
        <w:t xml:space="preserve"> historii dalekich wypraw.</w:t>
      </w:r>
      <w:r w:rsidR="0087470E" w:rsidRPr="00B97585">
        <w:rPr>
          <w:rFonts w:ascii="Segoe UI" w:hAnsi="Segoe UI" w:cs="Segoe UI"/>
          <w:sz w:val="20"/>
          <w:szCs w:val="20"/>
        </w:rPr>
        <w:t xml:space="preserve"> W gronie </w:t>
      </w:r>
      <w:r w:rsidR="0087470E" w:rsidRPr="00B97585">
        <w:rPr>
          <w:rFonts w:ascii="Segoe UI" w:hAnsi="Segoe UI" w:cs="Segoe UI"/>
          <w:i/>
          <w:sz w:val="20"/>
          <w:szCs w:val="20"/>
        </w:rPr>
        <w:t>Gigantów (w) podróży</w:t>
      </w:r>
      <w:r w:rsidR="0087470E" w:rsidRPr="00B97585">
        <w:rPr>
          <w:rFonts w:ascii="Segoe UI" w:hAnsi="Segoe UI" w:cs="Segoe UI"/>
          <w:sz w:val="20"/>
          <w:szCs w:val="20"/>
        </w:rPr>
        <w:t xml:space="preserve"> wystąpi bowiem </w:t>
      </w:r>
      <w:r w:rsidR="0087470E"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Marcin Jakub Korzonek. Opowie on </w:t>
      </w:r>
      <w:r w:rsidR="0087470E" w:rsidRPr="00B97585">
        <w:rPr>
          <w:rFonts w:ascii="Segoe UI" w:hAnsi="Segoe UI" w:cs="Segoe UI"/>
          <w:sz w:val="20"/>
          <w:szCs w:val="20"/>
        </w:rPr>
        <w:t>o projekcie </w:t>
      </w:r>
      <w:proofErr w:type="spellStart"/>
      <w:r w:rsidR="0087470E" w:rsidRPr="00B97585">
        <w:rPr>
          <w:rStyle w:val="Pogrubienie"/>
          <w:rFonts w:ascii="Segoe UI" w:hAnsi="Segoe UI" w:cs="Segoe UI"/>
          <w:sz w:val="20"/>
          <w:szCs w:val="20"/>
        </w:rPr>
        <w:t>Kross</w:t>
      </w:r>
      <w:proofErr w:type="spellEnd"/>
      <w:r w:rsidR="0087470E" w:rsidRPr="00B97585">
        <w:rPr>
          <w:rStyle w:val="Pogrubienie"/>
          <w:rFonts w:ascii="Segoe UI" w:hAnsi="Segoe UI" w:cs="Segoe UI"/>
          <w:sz w:val="20"/>
          <w:szCs w:val="20"/>
        </w:rPr>
        <w:t xml:space="preserve"> The </w:t>
      </w:r>
      <w:proofErr w:type="spellStart"/>
      <w:r w:rsidR="0087470E" w:rsidRPr="00B97585">
        <w:rPr>
          <w:rStyle w:val="Pogrubienie"/>
          <w:rFonts w:ascii="Segoe UI" w:hAnsi="Segoe UI" w:cs="Segoe UI"/>
          <w:sz w:val="20"/>
          <w:szCs w:val="20"/>
        </w:rPr>
        <w:t>Record</w:t>
      </w:r>
      <w:proofErr w:type="spellEnd"/>
      <w:r w:rsidR="0087470E" w:rsidRPr="00B97585">
        <w:rPr>
          <w:rStyle w:val="Pogrubienie"/>
          <w:rFonts w:ascii="Segoe UI" w:hAnsi="Segoe UI" w:cs="Segoe UI"/>
          <w:sz w:val="20"/>
          <w:szCs w:val="20"/>
        </w:rPr>
        <w:t xml:space="preserve"> 2020 - </w:t>
      </w:r>
      <w:r w:rsidR="0087470E" w:rsidRPr="00B97585">
        <w:rPr>
          <w:rFonts w:ascii="Segoe UI" w:hAnsi="Segoe UI" w:cs="Segoe UI"/>
          <w:sz w:val="20"/>
          <w:szCs w:val="20"/>
        </w:rPr>
        <w:t xml:space="preserve">samotnej wyprawie przez pustynię </w:t>
      </w:r>
      <w:proofErr w:type="spellStart"/>
      <w:r w:rsidR="0087470E" w:rsidRPr="00B97585">
        <w:rPr>
          <w:rFonts w:ascii="Segoe UI" w:hAnsi="Segoe UI" w:cs="Segoe UI"/>
          <w:sz w:val="20"/>
          <w:szCs w:val="20"/>
        </w:rPr>
        <w:t>Atacama</w:t>
      </w:r>
      <w:proofErr w:type="spellEnd"/>
      <w:r w:rsidR="0087470E" w:rsidRPr="00B97585">
        <w:rPr>
          <w:rFonts w:ascii="Segoe UI" w:hAnsi="Segoe UI" w:cs="Segoe UI"/>
          <w:sz w:val="20"/>
          <w:szCs w:val="20"/>
        </w:rPr>
        <w:t xml:space="preserve"> w Chile, zmaganiach z </w:t>
      </w:r>
      <w:r w:rsidR="0087470E" w:rsidRPr="00B97585">
        <w:rPr>
          <w:rFonts w:ascii="Segoe UI" w:hAnsi="Segoe UI" w:cs="Segoe UI"/>
          <w:sz w:val="20"/>
          <w:szCs w:val="20"/>
          <w:shd w:val="clear" w:color="auto" w:fill="FFFFFF"/>
        </w:rPr>
        <w:t>przeciwnościami losu i przyrodą</w:t>
      </w:r>
      <w:r w:rsidR="0087470E" w:rsidRPr="00B97585">
        <w:rPr>
          <w:rFonts w:ascii="Segoe UI" w:hAnsi="Segoe UI" w:cs="Segoe UI"/>
          <w:sz w:val="20"/>
          <w:szCs w:val="20"/>
        </w:rPr>
        <w:t xml:space="preserve"> oraz próbie pobicia rekordu świata </w:t>
      </w:r>
      <w:r w:rsidR="00B97585">
        <w:rPr>
          <w:rFonts w:ascii="Segoe UI" w:hAnsi="Segoe UI" w:cs="Segoe UI"/>
          <w:sz w:val="20"/>
          <w:szCs w:val="20"/>
        </w:rPr>
        <w:br/>
      </w:r>
      <w:r w:rsidR="0087470E" w:rsidRPr="00B97585">
        <w:rPr>
          <w:rFonts w:ascii="Segoe UI" w:hAnsi="Segoe UI" w:cs="Segoe UI"/>
          <w:sz w:val="20"/>
          <w:szCs w:val="20"/>
        </w:rPr>
        <w:t>w wysokości na jaką wjechał rowerzysta.</w:t>
      </w:r>
      <w:r w:rsidRPr="00B97585">
        <w:rPr>
          <w:rFonts w:ascii="Segoe UI" w:hAnsi="Segoe UI" w:cs="Segoe UI"/>
          <w:sz w:val="20"/>
          <w:szCs w:val="20"/>
        </w:rPr>
        <w:t xml:space="preserve"> Na scenie pojawią się także liderki z Klubu Podróżników Soliści – Monika Ścibor </w:t>
      </w:r>
      <w:r w:rsidR="007F7795" w:rsidRPr="00B97585">
        <w:rPr>
          <w:rFonts w:ascii="Segoe UI" w:hAnsi="Segoe UI" w:cs="Segoe UI"/>
          <w:sz w:val="20"/>
          <w:szCs w:val="20"/>
        </w:rPr>
        <w:t>zabierze</w:t>
      </w:r>
      <w:r w:rsidRPr="00B97585">
        <w:rPr>
          <w:rFonts w:ascii="Segoe UI" w:hAnsi="Segoe UI" w:cs="Segoe UI"/>
          <w:sz w:val="20"/>
          <w:szCs w:val="20"/>
        </w:rPr>
        <w:t xml:space="preserve"> targowych gości na afrykański kontynent, a Hanna </w:t>
      </w:r>
      <w:proofErr w:type="spellStart"/>
      <w:r w:rsidRPr="00B97585">
        <w:rPr>
          <w:rFonts w:ascii="Segoe UI" w:hAnsi="Segoe UI" w:cs="Segoe UI"/>
          <w:sz w:val="20"/>
          <w:szCs w:val="20"/>
        </w:rPr>
        <w:t>Zieleźnik</w:t>
      </w:r>
      <w:proofErr w:type="spellEnd"/>
      <w:r w:rsidRPr="00B97585">
        <w:rPr>
          <w:rFonts w:ascii="Segoe UI" w:hAnsi="Segoe UI" w:cs="Segoe UI"/>
          <w:sz w:val="20"/>
          <w:szCs w:val="20"/>
        </w:rPr>
        <w:t>-Rybak opowie o swojej wielkiej miłości – archipelagu Azory.</w:t>
      </w:r>
    </w:p>
    <w:p w:rsidR="0087470E" w:rsidRPr="00B97585" w:rsidRDefault="0087470E" w:rsidP="00A43FEB">
      <w:pPr>
        <w:jc w:val="both"/>
        <w:rPr>
          <w:rFonts w:ascii="Segoe UI" w:hAnsi="Segoe UI" w:cs="Segoe UI"/>
          <w:sz w:val="20"/>
          <w:szCs w:val="20"/>
          <w:shd w:val="clear" w:color="auto" w:fill="FFFFFF"/>
        </w:rPr>
      </w:pPr>
      <w:r w:rsidRPr="00B97585">
        <w:rPr>
          <w:rFonts w:ascii="Segoe UI" w:hAnsi="Segoe UI" w:cs="Segoe UI"/>
          <w:sz w:val="20"/>
          <w:szCs w:val="20"/>
        </w:rPr>
        <w:t xml:space="preserve">Na scenie targowej pojawią się także miłośnicy caravaningu. Wystąpią m.in. </w:t>
      </w:r>
      <w:r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Kasia i Łukasz – twórcy projektu </w:t>
      </w:r>
      <w:proofErr w:type="spellStart"/>
      <w:r w:rsidRPr="00B97585">
        <w:rPr>
          <w:rFonts w:ascii="Segoe UI" w:hAnsi="Segoe UI" w:cs="Segoe UI"/>
          <w:sz w:val="20"/>
          <w:szCs w:val="20"/>
          <w:shd w:val="clear" w:color="auto" w:fill="FFFFFF"/>
        </w:rPr>
        <w:t>PodróżoVanie</w:t>
      </w:r>
      <w:proofErr w:type="spellEnd"/>
      <w:r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 oraz Zosia i Kuba, czyli </w:t>
      </w:r>
      <w:proofErr w:type="spellStart"/>
      <w:r w:rsidRPr="00B97585">
        <w:rPr>
          <w:rFonts w:ascii="Segoe UI" w:hAnsi="Segoe UI" w:cs="Segoe UI"/>
          <w:sz w:val="20"/>
          <w:szCs w:val="20"/>
          <w:shd w:val="clear" w:color="auto" w:fill="FFFFFF"/>
        </w:rPr>
        <w:t>Foxes</w:t>
      </w:r>
      <w:proofErr w:type="spellEnd"/>
      <w:r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 in Eden, którzy postawili wszystko na jedną kartę porzucając dotychczasowe, stacjonarne życie, by realizować swoje marzenia o podróżowaniu </w:t>
      </w:r>
      <w:r w:rsidR="00B97585">
        <w:rPr>
          <w:rFonts w:ascii="Segoe UI" w:hAnsi="Segoe UI" w:cs="Segoe UI"/>
          <w:sz w:val="20"/>
          <w:szCs w:val="20"/>
          <w:shd w:val="clear" w:color="auto" w:fill="FFFFFF"/>
        </w:rPr>
        <w:br/>
      </w:r>
      <w:r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i wolności. </w:t>
      </w:r>
      <w:r w:rsidR="00F7280D"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O swojej pasji podróżowania kamperem opowiedzą też Aga i Bartek, czyli autorzy bloga </w:t>
      </w:r>
      <w:r w:rsidR="00B97585">
        <w:rPr>
          <w:rFonts w:ascii="Segoe UI" w:hAnsi="Segoe UI" w:cs="Segoe UI"/>
          <w:sz w:val="20"/>
          <w:szCs w:val="20"/>
          <w:shd w:val="clear" w:color="auto" w:fill="FFFFFF"/>
        </w:rPr>
        <w:br/>
      </w:r>
      <w:r w:rsidR="00F7280D"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i </w:t>
      </w:r>
      <w:proofErr w:type="spellStart"/>
      <w:r w:rsidR="00F7280D" w:rsidRPr="00B97585">
        <w:rPr>
          <w:rFonts w:ascii="Segoe UI" w:hAnsi="Segoe UI" w:cs="Segoe UI"/>
          <w:sz w:val="20"/>
          <w:szCs w:val="20"/>
          <w:shd w:val="clear" w:color="auto" w:fill="FFFFFF"/>
        </w:rPr>
        <w:t>vloga</w:t>
      </w:r>
      <w:proofErr w:type="spellEnd"/>
      <w:r w:rsidR="00F7280D"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 </w:t>
      </w:r>
      <w:proofErr w:type="spellStart"/>
      <w:r w:rsidR="00F7280D" w:rsidRPr="00B97585">
        <w:rPr>
          <w:rFonts w:ascii="Segoe UI" w:hAnsi="Segoe UI" w:cs="Segoe UI"/>
          <w:sz w:val="20"/>
          <w:szCs w:val="20"/>
          <w:shd w:val="clear" w:color="auto" w:fill="FFFFFF"/>
        </w:rPr>
        <w:t>Calluna</w:t>
      </w:r>
      <w:proofErr w:type="spellEnd"/>
      <w:r w:rsidR="00F7280D"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 Trip.</w:t>
      </w:r>
    </w:p>
    <w:p w:rsidR="007F7795" w:rsidRPr="00B97585" w:rsidRDefault="007F7795" w:rsidP="00A43FEB">
      <w:pPr>
        <w:jc w:val="both"/>
        <w:rPr>
          <w:rFonts w:ascii="Segoe UI" w:hAnsi="Segoe UI" w:cs="Segoe UI"/>
          <w:sz w:val="20"/>
          <w:szCs w:val="20"/>
          <w:shd w:val="clear" w:color="auto" w:fill="FFFFFF"/>
        </w:rPr>
      </w:pPr>
      <w:r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Więcej informacji o wystąpieniach na scenie targów: </w:t>
      </w:r>
      <w:hyperlink r:id="rId9" w:history="1">
        <w:r w:rsidR="00A43FEB" w:rsidRPr="00B97585">
          <w:rPr>
            <w:rStyle w:val="Hipercze"/>
            <w:rFonts w:ascii="Segoe UI" w:hAnsi="Segoe UI" w:cs="Segoe UI"/>
            <w:sz w:val="20"/>
            <w:szCs w:val="20"/>
            <w:shd w:val="clear" w:color="auto" w:fill="FFFFFF"/>
          </w:rPr>
          <w:t>https://bit.ly/3jqYYgu</w:t>
        </w:r>
      </w:hyperlink>
      <w:r w:rsidR="00A43FEB"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 </w:t>
      </w:r>
    </w:p>
    <w:p w:rsidR="007F7795" w:rsidRPr="00B97585" w:rsidRDefault="007F7795" w:rsidP="00A43FEB">
      <w:pPr>
        <w:jc w:val="both"/>
        <w:rPr>
          <w:rFonts w:ascii="Segoe UI" w:hAnsi="Segoe UI" w:cs="Segoe UI"/>
          <w:b/>
          <w:sz w:val="20"/>
          <w:szCs w:val="20"/>
        </w:rPr>
      </w:pPr>
      <w:r w:rsidRPr="00B97585">
        <w:rPr>
          <w:rFonts w:ascii="Segoe UI" w:hAnsi="Segoe UI" w:cs="Segoe UI"/>
          <w:b/>
          <w:sz w:val="20"/>
          <w:szCs w:val="20"/>
          <w:shd w:val="clear" w:color="auto" w:fill="FFFFFF"/>
        </w:rPr>
        <w:t>Śladami Marzeń</w:t>
      </w:r>
    </w:p>
    <w:p w:rsidR="0087470E" w:rsidRPr="00B97585" w:rsidRDefault="0087470E" w:rsidP="00A43FEB">
      <w:pPr>
        <w:pStyle w:val="NormalnyWeb"/>
        <w:shd w:val="clear" w:color="auto" w:fill="FFFFFF"/>
        <w:spacing w:before="150" w:beforeAutospacing="0" w:after="150" w:afterAutospacing="0" w:line="276" w:lineRule="auto"/>
        <w:jc w:val="both"/>
        <w:rPr>
          <w:rFonts w:ascii="Segoe UI" w:hAnsi="Segoe UI" w:cs="Segoe UI"/>
          <w:sz w:val="20"/>
          <w:szCs w:val="20"/>
          <w:shd w:val="clear" w:color="auto" w:fill="FFFFFF"/>
        </w:rPr>
      </w:pPr>
      <w:r w:rsidRPr="00B97585">
        <w:rPr>
          <w:rFonts w:ascii="Segoe UI" w:hAnsi="Segoe UI" w:cs="Segoe UI"/>
          <w:sz w:val="20"/>
          <w:szCs w:val="20"/>
        </w:rPr>
        <w:t xml:space="preserve">Targowa scena to nie jedyne miejsce które wciągnie zwiedzających w wir podróżniczej pasji. </w:t>
      </w:r>
      <w:r w:rsidR="00B97585">
        <w:rPr>
          <w:rFonts w:ascii="Segoe UI" w:hAnsi="Segoe UI" w:cs="Segoe UI"/>
          <w:sz w:val="20"/>
          <w:szCs w:val="20"/>
        </w:rPr>
        <w:br/>
      </w:r>
      <w:r w:rsidRPr="00B97585">
        <w:rPr>
          <w:rFonts w:ascii="Segoe UI" w:hAnsi="Segoe UI" w:cs="Segoe UI"/>
          <w:sz w:val="20"/>
          <w:szCs w:val="20"/>
        </w:rPr>
        <w:t>W kultowej Iglicy Międzynarodowych Targów Poznańskich odbędzie się Festiwal Podróżniczy Śladami Marzeń. W konkursie o „Złoty Ślad” zmierzy się aż 16 finalistów</w:t>
      </w:r>
      <w:r w:rsidR="0007232B">
        <w:rPr>
          <w:rFonts w:ascii="Segoe UI" w:hAnsi="Segoe UI" w:cs="Segoe UI"/>
          <w:sz w:val="20"/>
          <w:szCs w:val="20"/>
        </w:rPr>
        <w:t>, którzy zabiorą widzów ma</w:t>
      </w:r>
      <w:r w:rsidRPr="00B97585">
        <w:rPr>
          <w:rFonts w:ascii="Segoe UI" w:hAnsi="Segoe UI" w:cs="Segoe UI"/>
          <w:sz w:val="20"/>
          <w:szCs w:val="20"/>
        </w:rPr>
        <w:t xml:space="preserve"> piękną </w:t>
      </w:r>
      <w:r w:rsidR="0007232B">
        <w:rPr>
          <w:rFonts w:ascii="Segoe UI" w:hAnsi="Segoe UI" w:cs="Segoe UI"/>
          <w:sz w:val="20"/>
          <w:szCs w:val="20"/>
        </w:rPr>
        <w:t>wyprawę</w:t>
      </w:r>
      <w:r w:rsidRPr="00B97585">
        <w:rPr>
          <w:rFonts w:ascii="Segoe UI" w:hAnsi="Segoe UI" w:cs="Segoe UI"/>
          <w:sz w:val="20"/>
          <w:szCs w:val="20"/>
        </w:rPr>
        <w:t xml:space="preserve"> dookoła świata. W planie podróży</w:t>
      </w:r>
      <w:r w:rsidR="00A43FEB" w:rsidRPr="00B97585">
        <w:rPr>
          <w:rFonts w:ascii="Segoe UI" w:hAnsi="Segoe UI" w:cs="Segoe UI"/>
          <w:sz w:val="20"/>
          <w:szCs w:val="20"/>
        </w:rPr>
        <w:t xml:space="preserve"> są tak odległe miejsce</w:t>
      </w:r>
      <w:r w:rsidRPr="00B97585">
        <w:rPr>
          <w:rFonts w:ascii="Segoe UI" w:hAnsi="Segoe UI" w:cs="Segoe UI"/>
          <w:sz w:val="20"/>
          <w:szCs w:val="20"/>
        </w:rPr>
        <w:t xml:space="preserve"> </w:t>
      </w:r>
      <w:r w:rsidR="00A43FEB" w:rsidRPr="00B97585">
        <w:rPr>
          <w:rFonts w:ascii="Segoe UI" w:hAnsi="Segoe UI" w:cs="Segoe UI"/>
          <w:sz w:val="20"/>
          <w:szCs w:val="20"/>
        </w:rPr>
        <w:t>jak</w:t>
      </w:r>
      <w:r w:rsidRPr="00B97585">
        <w:rPr>
          <w:rFonts w:ascii="Segoe UI" w:hAnsi="Segoe UI" w:cs="Segoe UI"/>
          <w:sz w:val="20"/>
          <w:szCs w:val="20"/>
        </w:rPr>
        <w:t xml:space="preserve"> Laos, Birma, Wenezuela, Namibia, Stany Zjednoczone, Kanada i </w:t>
      </w:r>
      <w:r w:rsidR="00A43FEB" w:rsidRPr="00B97585">
        <w:rPr>
          <w:rFonts w:ascii="Segoe UI" w:hAnsi="Segoe UI" w:cs="Segoe UI"/>
          <w:sz w:val="20"/>
          <w:szCs w:val="20"/>
          <w:shd w:val="clear" w:color="auto" w:fill="FFFFFF"/>
        </w:rPr>
        <w:t xml:space="preserve">Archipelag Raja </w:t>
      </w:r>
      <w:proofErr w:type="spellStart"/>
      <w:r w:rsidR="00A43FEB" w:rsidRPr="00B97585">
        <w:rPr>
          <w:rFonts w:ascii="Segoe UI" w:hAnsi="Segoe UI" w:cs="Segoe UI"/>
          <w:sz w:val="20"/>
          <w:szCs w:val="20"/>
          <w:shd w:val="clear" w:color="auto" w:fill="FFFFFF"/>
        </w:rPr>
        <w:t>Ampa</w:t>
      </w:r>
      <w:proofErr w:type="spellEnd"/>
      <w:r w:rsidR="00A43FEB" w:rsidRPr="00B97585">
        <w:rPr>
          <w:rFonts w:ascii="Segoe UI" w:hAnsi="Segoe UI" w:cs="Segoe UI"/>
          <w:sz w:val="20"/>
          <w:szCs w:val="20"/>
          <w:shd w:val="clear" w:color="auto" w:fill="FFFFFF"/>
        </w:rPr>
        <w:t>, ale będzie można wysłuchać też prezentacji odkrywających piękno naszego kraju i posłuchać np. Doroty Chojnowskiej odkrywającej skarby Polski czy Katarzyny Augustyn, która podzieli się wrażeniami z Głównego Szlaku Beskidzkiego.</w:t>
      </w:r>
    </w:p>
    <w:p w:rsidR="00BA681E" w:rsidRPr="008B55C3" w:rsidRDefault="007F7795" w:rsidP="00BA681E">
      <w:pPr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  <w:r w:rsidRPr="00B97585">
        <w:rPr>
          <w:rFonts w:ascii="Segoe UI" w:eastAsia="Times New Roman" w:hAnsi="Segoe UI" w:cs="Segoe UI"/>
          <w:sz w:val="20"/>
          <w:szCs w:val="20"/>
          <w:lang w:eastAsia="pl-PL"/>
        </w:rPr>
        <w:t xml:space="preserve">Szczegółowy program wystąpień: </w:t>
      </w:r>
      <w:hyperlink r:id="rId10" w:history="1">
        <w:r w:rsidR="00A43FEB" w:rsidRPr="00B97585">
          <w:rPr>
            <w:rStyle w:val="Hipercze"/>
            <w:rFonts w:ascii="Segoe UI" w:eastAsia="Times New Roman" w:hAnsi="Segoe UI" w:cs="Segoe UI"/>
            <w:sz w:val="20"/>
            <w:szCs w:val="20"/>
            <w:lang w:eastAsia="pl-PL"/>
          </w:rPr>
          <w:t>https://bit.ly/3gMluhU</w:t>
        </w:r>
      </w:hyperlink>
      <w:r w:rsidR="00A43FEB" w:rsidRPr="00B97585">
        <w:rPr>
          <w:rFonts w:ascii="Segoe UI" w:eastAsia="Times New Roman" w:hAnsi="Segoe UI" w:cs="Segoe UI"/>
          <w:sz w:val="20"/>
          <w:szCs w:val="20"/>
          <w:lang w:eastAsia="pl-PL"/>
        </w:rPr>
        <w:t xml:space="preserve"> </w:t>
      </w:r>
    </w:p>
    <w:p w:rsidR="00BA681E" w:rsidRPr="0067149F" w:rsidRDefault="0067149F" w:rsidP="00BA681E">
      <w:pPr>
        <w:jc w:val="both"/>
        <w:rPr>
          <w:b/>
          <w:lang w:val="en-US"/>
        </w:rPr>
      </w:pPr>
      <w:proofErr w:type="spellStart"/>
      <w:r w:rsidRPr="0067149F">
        <w:rPr>
          <w:b/>
          <w:lang w:val="en-US"/>
        </w:rPr>
        <w:t>Zlot</w:t>
      </w:r>
      <w:proofErr w:type="spellEnd"/>
      <w:r w:rsidRPr="0067149F">
        <w:rPr>
          <w:b/>
          <w:lang w:val="en-US"/>
        </w:rPr>
        <w:t xml:space="preserve"> </w:t>
      </w:r>
      <w:proofErr w:type="spellStart"/>
      <w:r w:rsidRPr="0067149F">
        <w:rPr>
          <w:b/>
          <w:lang w:val="en-US"/>
        </w:rPr>
        <w:t>Caravaningowy</w:t>
      </w:r>
      <w:proofErr w:type="spellEnd"/>
      <w:r w:rsidRPr="0067149F">
        <w:rPr>
          <w:b/>
          <w:lang w:val="en-US"/>
        </w:rPr>
        <w:t xml:space="preserve">, </w:t>
      </w:r>
      <w:proofErr w:type="spellStart"/>
      <w:r w:rsidRPr="0067149F">
        <w:rPr>
          <w:b/>
          <w:lang w:val="en-US"/>
        </w:rPr>
        <w:t>Strefa</w:t>
      </w:r>
      <w:proofErr w:type="spellEnd"/>
      <w:r w:rsidRPr="0067149F">
        <w:rPr>
          <w:b/>
          <w:lang w:val="en-US"/>
        </w:rPr>
        <w:t xml:space="preserve"> Retro i Hand Made</w:t>
      </w:r>
    </w:p>
    <w:p w:rsidR="00BA681E" w:rsidRDefault="00BA681E" w:rsidP="00BA681E">
      <w:pPr>
        <w:jc w:val="both"/>
      </w:pPr>
      <w:r>
        <w:t xml:space="preserve">Uzupełnieniem programu </w:t>
      </w:r>
      <w:r w:rsidR="00630554">
        <w:t>targów</w:t>
      </w:r>
      <w:r>
        <w:t xml:space="preserve"> będzie </w:t>
      </w:r>
      <w:r w:rsidRPr="00BA681E">
        <w:t>XII Ogólnopolski Zlot Caravaningowy,</w:t>
      </w:r>
      <w:r w:rsidR="0067149F">
        <w:t xml:space="preserve"> </w:t>
      </w:r>
      <w:r>
        <w:t xml:space="preserve">odbywający się </w:t>
      </w:r>
      <w:r w:rsidR="00630554">
        <w:br/>
      </w:r>
      <w:r>
        <w:t xml:space="preserve">w ramach targów </w:t>
      </w:r>
      <w:r w:rsidR="00630554">
        <w:t>CARAVANS SALON</w:t>
      </w:r>
      <w:r>
        <w:t>, na którym zameldują się ekipy z całej Polski i nie tylko. Zlot odbędzie się na ter</w:t>
      </w:r>
      <w:bookmarkStart w:id="0" w:name="_GoBack"/>
      <w:bookmarkEnd w:id="0"/>
      <w:r>
        <w:t xml:space="preserve">enie MTP na Placu Marka oraz parkingach przy pawilonach, w których odbywają się tragi. </w:t>
      </w:r>
    </w:p>
    <w:p w:rsidR="0067149F" w:rsidRPr="0067149F" w:rsidRDefault="0067149F" w:rsidP="00BA681E">
      <w:pPr>
        <w:jc w:val="both"/>
      </w:pPr>
      <w:r w:rsidRPr="0067149F">
        <w:t>Ponadto dla zwiedzających, oprócz ekspozycji, będą dostępne 2 strefy specjalne:</w:t>
      </w:r>
      <w:r>
        <w:rPr>
          <w:b/>
        </w:rPr>
        <w:t xml:space="preserve"> </w:t>
      </w:r>
      <w:r w:rsidRPr="006B6018">
        <w:rPr>
          <w:b/>
        </w:rPr>
        <w:t>Strefa Retro</w:t>
      </w:r>
      <w:r>
        <w:t xml:space="preserve"> oraz </w:t>
      </w:r>
      <w:r w:rsidRPr="006B6018">
        <w:rPr>
          <w:b/>
        </w:rPr>
        <w:t xml:space="preserve">Strefa Hand </w:t>
      </w:r>
      <w:proofErr w:type="spellStart"/>
      <w:r w:rsidRPr="006B6018">
        <w:rPr>
          <w:b/>
        </w:rPr>
        <w:t>Made</w:t>
      </w:r>
      <w:proofErr w:type="spellEnd"/>
      <w:r>
        <w:t xml:space="preserve">, które pozwolą zwiedzającym na poznanie historii caravaningu na przykładzie konkretnych modeli (Strefa Retro) oraz pokażą jak można kreatywnie i twórczo zbudować własnego kampera (Strefa Hand </w:t>
      </w:r>
      <w:proofErr w:type="spellStart"/>
      <w:r>
        <w:t>Made</w:t>
      </w:r>
      <w:proofErr w:type="spellEnd"/>
      <w:r>
        <w:t>)</w:t>
      </w:r>
    </w:p>
    <w:p w:rsidR="008B55C3" w:rsidRDefault="008B55C3" w:rsidP="008B55C3">
      <w:pPr>
        <w:pStyle w:val="GrupaMTP"/>
        <w:spacing w:line="276" w:lineRule="auto"/>
        <w:jc w:val="both"/>
        <w:rPr>
          <w:sz w:val="20"/>
          <w:szCs w:val="20"/>
        </w:rPr>
      </w:pPr>
      <w:r w:rsidRPr="00B97585">
        <w:rPr>
          <w:sz w:val="20"/>
          <w:szCs w:val="20"/>
        </w:rPr>
        <w:t>Weekend 24-26 września na Międzynarodowych Targach Poznańskich zapowiada się niezwykle interesująco i niewątpliwie będzie silnym impulsem, mimo zakończonych właśnie wakacji, do planowania kolejnych wypraw, tych dalekich, jak i bliskich.</w:t>
      </w:r>
      <w:r>
        <w:rPr>
          <w:sz w:val="20"/>
          <w:szCs w:val="20"/>
        </w:rPr>
        <w:t xml:space="preserve"> Na wszystkie wydarzenia obowiązuje jeden bilet.</w:t>
      </w:r>
    </w:p>
    <w:p w:rsidR="0037789A" w:rsidRPr="00B97585" w:rsidRDefault="0037789A" w:rsidP="009A33B7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B97585" w:rsidRPr="00B97585" w:rsidRDefault="00B97585" w:rsidP="009A33B7">
      <w:pPr>
        <w:pStyle w:val="GrupaMTP"/>
        <w:spacing w:line="276" w:lineRule="auto"/>
        <w:jc w:val="both"/>
        <w:rPr>
          <w:sz w:val="20"/>
          <w:szCs w:val="20"/>
        </w:rPr>
      </w:pPr>
      <w:r w:rsidRPr="00B97585">
        <w:rPr>
          <w:sz w:val="20"/>
          <w:szCs w:val="20"/>
        </w:rPr>
        <w:t xml:space="preserve">Więcej informacji: </w:t>
      </w:r>
      <w:hyperlink r:id="rId11" w:history="1">
        <w:r w:rsidRPr="00B97585">
          <w:rPr>
            <w:rStyle w:val="Hipercze"/>
            <w:sz w:val="20"/>
            <w:szCs w:val="20"/>
          </w:rPr>
          <w:t>www.tour-salon.pl</w:t>
        </w:r>
      </w:hyperlink>
      <w:r w:rsidRPr="00B97585">
        <w:rPr>
          <w:sz w:val="20"/>
          <w:szCs w:val="20"/>
        </w:rPr>
        <w:t xml:space="preserve">. </w:t>
      </w:r>
    </w:p>
    <w:p w:rsidR="0037789A" w:rsidRPr="00B97585" w:rsidRDefault="0037789A" w:rsidP="009A33B7">
      <w:pPr>
        <w:pStyle w:val="GrupaMTP"/>
        <w:spacing w:line="276" w:lineRule="auto"/>
        <w:jc w:val="both"/>
        <w:rPr>
          <w:b/>
          <w:sz w:val="20"/>
          <w:szCs w:val="20"/>
        </w:rPr>
      </w:pPr>
    </w:p>
    <w:p w:rsidR="009A33B7" w:rsidRPr="00B97585" w:rsidRDefault="009A33B7" w:rsidP="009A33B7">
      <w:pPr>
        <w:pStyle w:val="GrupaMTP"/>
        <w:spacing w:line="276" w:lineRule="auto"/>
        <w:jc w:val="both"/>
        <w:rPr>
          <w:b/>
          <w:sz w:val="20"/>
          <w:szCs w:val="20"/>
        </w:rPr>
      </w:pPr>
      <w:r w:rsidRPr="00B97585">
        <w:rPr>
          <w:b/>
          <w:sz w:val="20"/>
          <w:szCs w:val="20"/>
        </w:rPr>
        <w:t>Kontakt dla mediów:</w:t>
      </w:r>
    </w:p>
    <w:p w:rsidR="009A33B7" w:rsidRPr="00B97585" w:rsidRDefault="009A33B7" w:rsidP="009A33B7">
      <w:pPr>
        <w:pStyle w:val="GrupaMTP"/>
        <w:spacing w:line="276" w:lineRule="auto"/>
        <w:jc w:val="both"/>
        <w:rPr>
          <w:sz w:val="20"/>
          <w:szCs w:val="20"/>
        </w:rPr>
      </w:pPr>
    </w:p>
    <w:p w:rsidR="009A33B7" w:rsidRPr="00B97585" w:rsidRDefault="009A33B7" w:rsidP="009A33B7">
      <w:pPr>
        <w:pStyle w:val="GrupaMTP"/>
        <w:spacing w:line="276" w:lineRule="auto"/>
        <w:jc w:val="both"/>
        <w:rPr>
          <w:sz w:val="20"/>
          <w:szCs w:val="20"/>
        </w:rPr>
      </w:pPr>
      <w:r w:rsidRPr="00B97585">
        <w:rPr>
          <w:sz w:val="20"/>
          <w:szCs w:val="20"/>
        </w:rPr>
        <w:t>Katarzyna Świderska</w:t>
      </w:r>
    </w:p>
    <w:p w:rsidR="009A33B7" w:rsidRPr="00B97585" w:rsidRDefault="009A33B7" w:rsidP="009A33B7">
      <w:pPr>
        <w:pStyle w:val="GrupaMTP"/>
        <w:spacing w:line="276" w:lineRule="auto"/>
        <w:jc w:val="both"/>
        <w:rPr>
          <w:sz w:val="20"/>
          <w:szCs w:val="20"/>
        </w:rPr>
      </w:pPr>
      <w:r w:rsidRPr="00B97585">
        <w:rPr>
          <w:sz w:val="20"/>
          <w:szCs w:val="20"/>
        </w:rPr>
        <w:t>tel. +48 691 033 850</w:t>
      </w:r>
    </w:p>
    <w:p w:rsidR="009A33B7" w:rsidRPr="00B97585" w:rsidRDefault="009A33B7" w:rsidP="009A33B7">
      <w:pPr>
        <w:pStyle w:val="GrupaMTP"/>
        <w:spacing w:line="276" w:lineRule="auto"/>
        <w:jc w:val="both"/>
        <w:rPr>
          <w:sz w:val="20"/>
          <w:szCs w:val="20"/>
        </w:rPr>
      </w:pPr>
      <w:r w:rsidRPr="00B97585">
        <w:rPr>
          <w:sz w:val="20"/>
          <w:szCs w:val="20"/>
        </w:rPr>
        <w:t>katarzyna.swiderska@grupamtp.pl</w:t>
      </w:r>
    </w:p>
    <w:p w:rsidR="009A33B7" w:rsidRPr="00B97585" w:rsidRDefault="009A33B7" w:rsidP="009A33B7">
      <w:pPr>
        <w:rPr>
          <w:rFonts w:ascii="Segoe UI" w:hAnsi="Segoe UI" w:cs="Segoe UI"/>
          <w:sz w:val="20"/>
          <w:szCs w:val="20"/>
        </w:rPr>
      </w:pPr>
    </w:p>
    <w:p w:rsidR="009A33B7" w:rsidRPr="00B97585" w:rsidRDefault="009A33B7" w:rsidP="009A33B7">
      <w:pPr>
        <w:rPr>
          <w:rFonts w:ascii="Segoe UI" w:hAnsi="Segoe UI" w:cs="Segoe UI"/>
          <w:sz w:val="20"/>
          <w:szCs w:val="20"/>
        </w:rPr>
      </w:pPr>
    </w:p>
    <w:p w:rsidR="008F3371" w:rsidRPr="00B97585" w:rsidRDefault="008F3371" w:rsidP="008F3371">
      <w:pPr>
        <w:tabs>
          <w:tab w:val="left" w:pos="1545"/>
        </w:tabs>
        <w:rPr>
          <w:rFonts w:ascii="Segoe UI" w:hAnsi="Segoe UI" w:cs="Segoe UI"/>
          <w:sz w:val="20"/>
          <w:szCs w:val="20"/>
        </w:rPr>
      </w:pPr>
      <w:r w:rsidRPr="00B97585">
        <w:rPr>
          <w:rFonts w:ascii="Segoe UI" w:hAnsi="Segoe UI" w:cs="Segoe UI"/>
          <w:sz w:val="20"/>
          <w:szCs w:val="20"/>
        </w:rPr>
        <w:tab/>
      </w:r>
    </w:p>
    <w:p w:rsidR="008F3371" w:rsidRPr="00B97585" w:rsidRDefault="008F3371" w:rsidP="008F3371">
      <w:pPr>
        <w:tabs>
          <w:tab w:val="left" w:pos="1545"/>
        </w:tabs>
        <w:rPr>
          <w:rFonts w:ascii="Segoe UI" w:hAnsi="Segoe UI" w:cs="Segoe UI"/>
          <w:sz w:val="20"/>
          <w:szCs w:val="20"/>
        </w:rPr>
      </w:pPr>
    </w:p>
    <w:p w:rsidR="008F3371" w:rsidRPr="00B97585" w:rsidRDefault="008F3371" w:rsidP="008F3371">
      <w:pPr>
        <w:tabs>
          <w:tab w:val="left" w:pos="1545"/>
        </w:tabs>
        <w:rPr>
          <w:rFonts w:ascii="Segoe UI" w:hAnsi="Segoe UI" w:cs="Segoe UI"/>
          <w:sz w:val="20"/>
          <w:szCs w:val="20"/>
        </w:rPr>
      </w:pPr>
    </w:p>
    <w:p w:rsidR="008F3371" w:rsidRPr="00B97585" w:rsidRDefault="008F3371" w:rsidP="008F3371">
      <w:pPr>
        <w:tabs>
          <w:tab w:val="left" w:pos="1545"/>
        </w:tabs>
        <w:rPr>
          <w:rFonts w:ascii="Segoe UI" w:hAnsi="Segoe UI" w:cs="Segoe UI"/>
          <w:sz w:val="20"/>
          <w:szCs w:val="20"/>
        </w:rPr>
      </w:pPr>
    </w:p>
    <w:p w:rsidR="00281EAC" w:rsidRPr="00B97585" w:rsidRDefault="00281EAC">
      <w:pPr>
        <w:rPr>
          <w:rFonts w:ascii="Segoe UI" w:hAnsi="Segoe UI" w:cs="Segoe UI"/>
          <w:sz w:val="20"/>
          <w:szCs w:val="20"/>
        </w:rPr>
      </w:pPr>
    </w:p>
    <w:sectPr w:rsidR="00281EAC" w:rsidRPr="00B97585" w:rsidSect="008F3371">
      <w:headerReference w:type="default" r:id="rId12"/>
      <w:footerReference w:type="default" r:id="rId13"/>
      <w:pgSz w:w="11906" w:h="16838"/>
      <w:pgMar w:top="1418" w:right="1418" w:bottom="1418" w:left="1418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44D" w:rsidRDefault="0042344D" w:rsidP="00313D26">
      <w:pPr>
        <w:spacing w:after="0" w:line="240" w:lineRule="auto"/>
      </w:pPr>
      <w:r>
        <w:separator/>
      </w:r>
    </w:p>
  </w:endnote>
  <w:endnote w:type="continuationSeparator" w:id="0">
    <w:p w:rsidR="0042344D" w:rsidRDefault="0042344D" w:rsidP="00313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71" w:rsidRDefault="008F3371" w:rsidP="00F876D8">
    <w:pPr>
      <w:pStyle w:val="Stopka"/>
      <w:tabs>
        <w:tab w:val="clear" w:pos="4536"/>
        <w:tab w:val="clear" w:pos="9072"/>
        <w:tab w:val="left" w:pos="2856"/>
      </w:tabs>
    </w:pPr>
    <w:r>
      <w:rPr>
        <w:noProof/>
        <w:lang w:eastAsia="pl-PL"/>
      </w:rPr>
      <w:drawing>
        <wp:inline distT="0" distB="0" distL="0" distR="0" wp14:anchorId="00B0D659" wp14:editId="1B1BBEAB">
          <wp:extent cx="6858000" cy="1511184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PL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20"/>
                  <a:stretch/>
                </pic:blipFill>
                <pic:spPr bwMode="auto">
                  <a:xfrm>
                    <a:off x="0" y="0"/>
                    <a:ext cx="6877586" cy="151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126E71A7" wp14:editId="320AD63E">
          <wp:extent cx="5760720" cy="815086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15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44D" w:rsidRDefault="0042344D" w:rsidP="00313D26">
      <w:pPr>
        <w:spacing w:after="0" w:line="240" w:lineRule="auto"/>
      </w:pPr>
      <w:r>
        <w:separator/>
      </w:r>
    </w:p>
  </w:footnote>
  <w:footnote w:type="continuationSeparator" w:id="0">
    <w:p w:rsidR="0042344D" w:rsidRDefault="0042344D" w:rsidP="00313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371" w:rsidRDefault="008F3371" w:rsidP="008F3371">
    <w:pPr>
      <w:pStyle w:val="Nagwek"/>
    </w:pPr>
    <w:r>
      <w:rPr>
        <w:noProof/>
        <w:lang w:eastAsia="pl-PL"/>
      </w:rPr>
      <w:drawing>
        <wp:inline distT="0" distB="0" distL="0" distR="0" wp14:anchorId="38DE95F6" wp14:editId="4E2BC852">
          <wp:extent cx="3177141" cy="1017639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TP 100-lecie_MTP 100 horiz ENG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65" t="18621" b="13294"/>
                  <a:stretch/>
                </pic:blipFill>
                <pic:spPr bwMode="auto">
                  <a:xfrm>
                    <a:off x="0" y="0"/>
                    <a:ext cx="3185670" cy="10203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26"/>
    <w:rsid w:val="0007232B"/>
    <w:rsid w:val="0014410E"/>
    <w:rsid w:val="00281EAC"/>
    <w:rsid w:val="00313D26"/>
    <w:rsid w:val="0037789A"/>
    <w:rsid w:val="0042344D"/>
    <w:rsid w:val="00442198"/>
    <w:rsid w:val="0051699D"/>
    <w:rsid w:val="005B6CF5"/>
    <w:rsid w:val="00630554"/>
    <w:rsid w:val="0067149F"/>
    <w:rsid w:val="007560E3"/>
    <w:rsid w:val="007F7795"/>
    <w:rsid w:val="0087470E"/>
    <w:rsid w:val="008B251D"/>
    <w:rsid w:val="008B55C3"/>
    <w:rsid w:val="008F3371"/>
    <w:rsid w:val="009A33B7"/>
    <w:rsid w:val="00A43FEB"/>
    <w:rsid w:val="00B175DD"/>
    <w:rsid w:val="00B97585"/>
    <w:rsid w:val="00B97C5A"/>
    <w:rsid w:val="00BA681E"/>
    <w:rsid w:val="00E54C33"/>
    <w:rsid w:val="00EE5F9E"/>
    <w:rsid w:val="00F7280D"/>
    <w:rsid w:val="00F87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D26"/>
  </w:style>
  <w:style w:type="paragraph" w:styleId="Stopka">
    <w:name w:val="footer"/>
    <w:basedOn w:val="Normalny"/>
    <w:link w:val="Stopka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D26"/>
  </w:style>
  <w:style w:type="paragraph" w:styleId="Tekstdymka">
    <w:name w:val="Balloon Text"/>
    <w:basedOn w:val="Normalny"/>
    <w:link w:val="TekstdymkaZnak"/>
    <w:uiPriority w:val="99"/>
    <w:semiHidden/>
    <w:unhideWhenUsed/>
    <w:rsid w:val="003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33B7"/>
    <w:rPr>
      <w:color w:val="0000FF" w:themeColor="hyperlink"/>
      <w:u w:val="single"/>
    </w:rPr>
  </w:style>
  <w:style w:type="paragraph" w:customStyle="1" w:styleId="GrupaMTP">
    <w:name w:val="Grupa MTP"/>
    <w:basedOn w:val="Normalny"/>
    <w:qFormat/>
    <w:rsid w:val="009A33B7"/>
    <w:pPr>
      <w:spacing w:after="0" w:line="240" w:lineRule="auto"/>
    </w:pPr>
    <w:rPr>
      <w:rFonts w:ascii="Segoe UI" w:hAnsi="Segoe UI" w:cs="Segoe U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7470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74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3D26"/>
  </w:style>
  <w:style w:type="paragraph" w:styleId="Stopka">
    <w:name w:val="footer"/>
    <w:basedOn w:val="Normalny"/>
    <w:link w:val="StopkaZnak"/>
    <w:uiPriority w:val="99"/>
    <w:unhideWhenUsed/>
    <w:rsid w:val="0031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3D26"/>
  </w:style>
  <w:style w:type="paragraph" w:styleId="Tekstdymka">
    <w:name w:val="Balloon Text"/>
    <w:basedOn w:val="Normalny"/>
    <w:link w:val="TekstdymkaZnak"/>
    <w:uiPriority w:val="99"/>
    <w:semiHidden/>
    <w:unhideWhenUsed/>
    <w:rsid w:val="00313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A33B7"/>
    <w:rPr>
      <w:color w:val="0000FF" w:themeColor="hyperlink"/>
      <w:u w:val="single"/>
    </w:rPr>
  </w:style>
  <w:style w:type="paragraph" w:customStyle="1" w:styleId="GrupaMTP">
    <w:name w:val="Grupa MTP"/>
    <w:basedOn w:val="Normalny"/>
    <w:qFormat/>
    <w:rsid w:val="009A33B7"/>
    <w:pPr>
      <w:spacing w:after="0" w:line="240" w:lineRule="auto"/>
    </w:pPr>
    <w:rPr>
      <w:rFonts w:ascii="Segoe UI" w:hAnsi="Segoe UI" w:cs="Segoe U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87470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74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agonzpodrozy.pl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tour-salon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it.ly/3gMlu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jqYYgu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670</Words>
  <Characters>4026</Characters>
  <Application>Microsoft Office Word</Application>
  <DocSecurity>4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4687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 Mojska</dc:creator>
  <cp:lastModifiedBy>Katarzyna Świderska</cp:lastModifiedBy>
  <cp:revision>2</cp:revision>
  <cp:lastPrinted>2021-08-31T06:24:00Z</cp:lastPrinted>
  <dcterms:created xsi:type="dcterms:W3CDTF">2021-08-31T08:04:00Z</dcterms:created>
  <dcterms:modified xsi:type="dcterms:W3CDTF">2021-08-31T08:04:00Z</dcterms:modified>
</cp:coreProperties>
</file>